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D66" w:rsidRDefault="00183433" w:rsidP="00183433">
      <w:pPr>
        <w:pStyle w:val="Tytu"/>
      </w:pPr>
      <w:r>
        <w:t xml:space="preserve">Projekt </w:t>
      </w:r>
      <w:proofErr w:type="spellStart"/>
      <w:r>
        <w:t>ZPiU</w:t>
      </w:r>
      <w:proofErr w:type="spellEnd"/>
      <w:r>
        <w:t xml:space="preserve">  - tytuł</w:t>
      </w:r>
    </w:p>
    <w:p w:rsidR="00183433" w:rsidRDefault="00183433" w:rsidP="00183433">
      <w:pPr>
        <w:pStyle w:val="Nagwek1"/>
      </w:pPr>
      <w:r>
        <w:t>Potrzeba i cel</w:t>
      </w:r>
    </w:p>
    <w:p w:rsidR="008D44FC" w:rsidRPr="008D44FC" w:rsidRDefault="008D44FC" w:rsidP="00E5606A">
      <w:pPr>
        <w:jc w:val="both"/>
      </w:pPr>
      <w:r>
        <w:t>W tej części trzeba zidentyfikować jak</w:t>
      </w:r>
      <w:r w:rsidR="006D1532">
        <w:t>a jest potrzeba przedsiębiorstwa i jaki cel będzie osiągnięty dzięki jej spełnieniu.</w:t>
      </w:r>
    </w:p>
    <w:p w:rsidR="00183433" w:rsidRDefault="00183433" w:rsidP="00183433">
      <w:pPr>
        <w:pStyle w:val="Nagwek1"/>
      </w:pPr>
      <w:r>
        <w:t>Identyfikacja problemu</w:t>
      </w:r>
    </w:p>
    <w:p w:rsidR="006D1532" w:rsidRPr="006D1532" w:rsidRDefault="006D1532" w:rsidP="00E5606A">
      <w:pPr>
        <w:jc w:val="both"/>
      </w:pPr>
      <w:r>
        <w:t>Należy zidentyfikować przeszkody które stoją na przeszkodzie w osiągnieciu założonych celów i sformułować je jako problemy (decyzyjne lub optymalizacyjne). Definiowanie problemów zgodnie z zasadami omawianymi na Badaniach operacyjnych. Projekt powinien obejmować rozwiązanie co najmniej jednego problem</w:t>
      </w:r>
      <w:r w:rsidR="00E5606A">
        <w:t xml:space="preserve">u, który został zidentyfikowany. </w:t>
      </w:r>
    </w:p>
    <w:p w:rsidR="00183433" w:rsidRDefault="00183433" w:rsidP="00E5606A">
      <w:pPr>
        <w:pStyle w:val="Nagwek1"/>
        <w:jc w:val="both"/>
      </w:pPr>
      <w:r>
        <w:t>Projekt techniczny – analiza rozwiązań</w:t>
      </w:r>
    </w:p>
    <w:p w:rsidR="006D1532" w:rsidRPr="006D1532" w:rsidRDefault="006D1532" w:rsidP="00E5606A">
      <w:pPr>
        <w:jc w:val="both"/>
      </w:pPr>
      <w:r>
        <w:t xml:space="preserve">Należy dokonać analizy możliwych sposobów rozwiązania problemu (lub problemów). W wyniku </w:t>
      </w:r>
      <w:r w:rsidR="00E5606A">
        <w:t>analizy</w:t>
      </w:r>
      <w:r>
        <w:t xml:space="preserve"> należy wybrać i jeden sposób i szczegółowo go opisać. Oczywiście analiza musi być poprzedzona sformułowaniem kryterium oceny rozpatrywanych sposobów.</w:t>
      </w:r>
    </w:p>
    <w:p w:rsidR="00183433" w:rsidRDefault="00183433" w:rsidP="00183433">
      <w:pPr>
        <w:pStyle w:val="Nagwek1"/>
      </w:pPr>
      <w:r>
        <w:t>Finans</w:t>
      </w:r>
      <w:r w:rsidR="006D1532">
        <w:t>e</w:t>
      </w:r>
    </w:p>
    <w:p w:rsidR="006D1532" w:rsidRDefault="006D1532" w:rsidP="00E5606A">
      <w:pPr>
        <w:jc w:val="both"/>
      </w:pPr>
      <w:r>
        <w:t>W tej części projektu powinien znaleźć się plan finansowania rozwiązania problemu. Trzeba zwrócić uwagę na takie aspekty jak sfinansowanie (koszty) inwestycji, zyski z inwestycji, przewidywany czas zwrotu</w:t>
      </w:r>
      <w:r w:rsidR="00E5606A">
        <w:t>, kosztorys prac itd.</w:t>
      </w:r>
      <w:r>
        <w:t xml:space="preserve"> Dobrze gdy będzie to podparte opracowaniami dotyczącymi </w:t>
      </w:r>
      <w:r w:rsidR="00E5606A">
        <w:t>finansowania</w:t>
      </w:r>
      <w:r>
        <w:t xml:space="preserve"> inwestycji dostępnymi</w:t>
      </w:r>
      <w:r w:rsidR="00E5606A">
        <w:t xml:space="preserve"> np.</w:t>
      </w:r>
      <w:r>
        <w:t xml:space="preserve"> w </w:t>
      </w:r>
      <w:r w:rsidR="00E5606A">
        <w:t>Internecie</w:t>
      </w:r>
      <w:r>
        <w:t xml:space="preserve"> (strony ministerstw, organizacji otoczenia biznesu itp.)</w:t>
      </w:r>
    </w:p>
    <w:p w:rsidR="006D1532" w:rsidRPr="006D1532" w:rsidRDefault="00E5606A" w:rsidP="00E5606A">
      <w:pPr>
        <w:jc w:val="both"/>
      </w:pPr>
      <w:r>
        <w:t>Elementem rozdziału „finanse” jest również znalezienie (zaproponowanie) konkretnych źródeł finansowania</w:t>
      </w:r>
    </w:p>
    <w:p w:rsidR="00183433" w:rsidRDefault="00183433" w:rsidP="00183433">
      <w:pPr>
        <w:pStyle w:val="Nagwek1"/>
      </w:pPr>
      <w:r>
        <w:t>Harmonogram projektu</w:t>
      </w:r>
    </w:p>
    <w:p w:rsidR="00E5606A" w:rsidRPr="00E5606A" w:rsidRDefault="00E5606A" w:rsidP="00E5606A">
      <w:r>
        <w:t>Tu nie trzeba wyjaśniać wiele. Rozdział powinien zawierać rozpisany w czasie harmonogram realizacji zadań z uwzględnieniem części finansowej</w:t>
      </w:r>
      <w:r w:rsidRPr="00E5606A">
        <w:t xml:space="preserve">. Oprócz struktury zadań (WBS - </w:t>
      </w:r>
      <w:proofErr w:type="spellStart"/>
      <w:r w:rsidRPr="00E5606A">
        <w:t>Work</w:t>
      </w:r>
      <w:proofErr w:type="spellEnd"/>
      <w:r w:rsidRPr="00E5606A">
        <w:t xml:space="preserve"> </w:t>
      </w:r>
      <w:proofErr w:type="spellStart"/>
      <w:r w:rsidRPr="00E5606A">
        <w:t>Breakdown</w:t>
      </w:r>
      <w:proofErr w:type="spellEnd"/>
      <w:r w:rsidRPr="00E5606A">
        <w:t xml:space="preserve"> </w:t>
      </w:r>
      <w:proofErr w:type="spellStart"/>
      <w:r w:rsidRPr="00E5606A">
        <w:t>Structure</w:t>
      </w:r>
      <w:proofErr w:type="spellEnd"/>
      <w:r w:rsidRPr="00E5606A">
        <w:t>), należy sporządzić diagram Gantta.</w:t>
      </w:r>
      <w:bookmarkStart w:id="0" w:name="_GoBack"/>
      <w:bookmarkEnd w:id="0"/>
    </w:p>
    <w:sectPr w:rsidR="00E5606A" w:rsidRPr="00E56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33"/>
    <w:rsid w:val="00183433"/>
    <w:rsid w:val="002D5B99"/>
    <w:rsid w:val="006D1532"/>
    <w:rsid w:val="008352D1"/>
    <w:rsid w:val="008D44FC"/>
    <w:rsid w:val="0097499F"/>
    <w:rsid w:val="009952AF"/>
    <w:rsid w:val="00D40BD4"/>
    <w:rsid w:val="00E5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2469"/>
  <w15:chartTrackingRefBased/>
  <w15:docId w15:val="{D67503D8-F9B9-4514-8468-4DEBF4F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834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83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Bzdyra</dc:creator>
  <cp:keywords/>
  <dc:description/>
  <cp:lastModifiedBy>Krzysztof Bzdyra</cp:lastModifiedBy>
  <cp:revision>2</cp:revision>
  <dcterms:created xsi:type="dcterms:W3CDTF">2018-11-12T08:40:00Z</dcterms:created>
  <dcterms:modified xsi:type="dcterms:W3CDTF">2018-11-12T20:26:00Z</dcterms:modified>
</cp:coreProperties>
</file>